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F7" w:rsidRPr="005C263D" w:rsidRDefault="006000F7" w:rsidP="005C263D">
      <w:pPr>
        <w:jc w:val="right"/>
        <w:rPr>
          <w:rFonts w:ascii="Times New Roman" w:hAnsi="Times New Roman"/>
          <w:b/>
          <w:sz w:val="26"/>
        </w:rPr>
      </w:pPr>
      <w:bookmarkStart w:id="0" w:name="_GoBack"/>
      <w:bookmarkEnd w:id="0"/>
      <w:r w:rsidRPr="005C263D">
        <w:rPr>
          <w:rFonts w:ascii="Times New Roman" w:hAnsi="Times New Roman"/>
          <w:b/>
          <w:sz w:val="26"/>
        </w:rPr>
        <w:t>Code:  EEAEA</w:t>
      </w:r>
    </w:p>
    <w:p w:rsidR="006000F7" w:rsidRDefault="006000F7" w:rsidP="006000F7">
      <w:pPr>
        <w:rPr>
          <w:rFonts w:ascii="Times New Roman" w:hAnsi="Times New Roman"/>
          <w:sz w:val="26"/>
        </w:rPr>
      </w:pPr>
    </w:p>
    <w:p w:rsidR="006000F7" w:rsidRDefault="006000F7" w:rsidP="006000F7">
      <w:pPr>
        <w:rPr>
          <w:rFonts w:ascii="Times New Roman" w:hAnsi="Times New Roman"/>
          <w:sz w:val="26"/>
        </w:rPr>
      </w:pPr>
    </w:p>
    <w:p w:rsidR="006000F7" w:rsidRDefault="006000F7" w:rsidP="006000F7">
      <w:pPr>
        <w:jc w:val="center"/>
        <w:rPr>
          <w:rFonts w:ascii="Times New Roman" w:hAnsi="Times New Roman"/>
          <w:b/>
          <w:bCs/>
          <w:sz w:val="26"/>
        </w:rPr>
      </w:pPr>
      <w:r>
        <w:rPr>
          <w:rFonts w:ascii="Times New Roman" w:hAnsi="Times New Roman"/>
          <w:b/>
          <w:bCs/>
          <w:sz w:val="26"/>
        </w:rPr>
        <w:t xml:space="preserve">STUDENT TRANSPORTATION EMPLOYEE REQUIREMENTS, </w:t>
      </w:r>
    </w:p>
    <w:p w:rsidR="006000F7" w:rsidRDefault="006000F7" w:rsidP="006000F7">
      <w:pPr>
        <w:jc w:val="center"/>
        <w:rPr>
          <w:rFonts w:ascii="Times New Roman" w:hAnsi="Times New Roman"/>
          <w:sz w:val="26"/>
        </w:rPr>
      </w:pPr>
      <w:r>
        <w:rPr>
          <w:rFonts w:ascii="Times New Roman" w:hAnsi="Times New Roman"/>
          <w:b/>
          <w:bCs/>
          <w:sz w:val="26"/>
        </w:rPr>
        <w:t>TRAINING AND RESPONSIBILITIES</w:t>
      </w:r>
    </w:p>
    <w:p w:rsidR="006000F7" w:rsidRDefault="006000F7" w:rsidP="006000F7">
      <w:pPr>
        <w:rPr>
          <w:rFonts w:ascii="Times New Roman" w:hAnsi="Times New Roman"/>
          <w:sz w:val="26"/>
        </w:rPr>
      </w:pPr>
    </w:p>
    <w:p w:rsidR="006000F7" w:rsidRDefault="006000F7" w:rsidP="006000F7">
      <w:pPr>
        <w:rPr>
          <w:rFonts w:ascii="Times New Roman" w:hAnsi="Times New Roman"/>
          <w:b/>
          <w:bCs/>
          <w:sz w:val="26"/>
        </w:rPr>
      </w:pPr>
      <w:r>
        <w:rPr>
          <w:rFonts w:ascii="Times New Roman" w:hAnsi="Times New Roman"/>
          <w:b/>
          <w:bCs/>
          <w:sz w:val="26"/>
        </w:rPr>
        <w:t xml:space="preserve">Part </w:t>
      </w:r>
      <w:proofErr w:type="gramStart"/>
      <w:r>
        <w:rPr>
          <w:rFonts w:ascii="Times New Roman" w:hAnsi="Times New Roman"/>
          <w:b/>
          <w:bCs/>
          <w:sz w:val="26"/>
        </w:rPr>
        <w:t>A—</w:t>
      </w:r>
      <w:proofErr w:type="gramEnd"/>
      <w:r>
        <w:rPr>
          <w:rFonts w:ascii="Times New Roman" w:hAnsi="Times New Roman"/>
          <w:b/>
          <w:bCs/>
          <w:sz w:val="26"/>
        </w:rPr>
        <w:t>School Bus Drivers</w:t>
      </w:r>
    </w:p>
    <w:p w:rsidR="006000F7" w:rsidRDefault="006000F7" w:rsidP="006000F7">
      <w:pPr>
        <w:rPr>
          <w:rFonts w:ascii="Times New Roman" w:hAnsi="Times New Roman"/>
          <w:sz w:val="26"/>
        </w:rPr>
      </w:pPr>
    </w:p>
    <w:p w:rsidR="006000F7" w:rsidRDefault="006000F7" w:rsidP="006000F7">
      <w:pPr>
        <w:pStyle w:val="BodyText"/>
        <w:ind w:left="720"/>
      </w:pPr>
      <w:r>
        <w:t>The school bus driver is responsible for safeguarding the lives of children in performance of his/her duty.  The work requires physical strength, mental poise, ability to cope effectively with emergencies, excellent driving skills and an ability to relate positively with students.</w:t>
      </w:r>
    </w:p>
    <w:p w:rsidR="006000F7" w:rsidRDefault="006000F7" w:rsidP="006000F7">
      <w:pPr>
        <w:ind w:left="720" w:hanging="720"/>
        <w:rPr>
          <w:rFonts w:ascii="Times New Roman" w:hAnsi="Times New Roman"/>
          <w:sz w:val="26"/>
        </w:rPr>
      </w:pPr>
    </w:p>
    <w:p w:rsidR="006000F7" w:rsidRDefault="006000F7" w:rsidP="006000F7">
      <w:pPr>
        <w:ind w:left="720"/>
        <w:rPr>
          <w:rFonts w:ascii="Times New Roman" w:hAnsi="Times New Roman"/>
          <w:sz w:val="26"/>
        </w:rPr>
      </w:pPr>
      <w:r>
        <w:rPr>
          <w:rFonts w:ascii="Times New Roman" w:hAnsi="Times New Roman"/>
          <w:sz w:val="26"/>
        </w:rPr>
        <w:t xml:space="preserve">All school bus drivers must hold a valid school bus operator license endorsement issued by the Maine Secretary of State.  </w:t>
      </w:r>
    </w:p>
    <w:p w:rsidR="00EA2A4B" w:rsidRDefault="00EA2A4B" w:rsidP="006000F7">
      <w:pPr>
        <w:ind w:left="720"/>
        <w:rPr>
          <w:rFonts w:ascii="Times New Roman" w:hAnsi="Times New Roman"/>
          <w:sz w:val="26"/>
        </w:rPr>
      </w:pPr>
    </w:p>
    <w:p w:rsidR="00EA2A4B" w:rsidRDefault="00EA2A4B" w:rsidP="006000F7">
      <w:pPr>
        <w:ind w:left="720"/>
        <w:rPr>
          <w:rFonts w:ascii="Times New Roman" w:hAnsi="Times New Roman"/>
          <w:sz w:val="26"/>
        </w:rPr>
      </w:pPr>
      <w:r w:rsidRPr="005C263D">
        <w:rPr>
          <w:rFonts w:ascii="Times New Roman" w:hAnsi="Times New Roman"/>
          <w:sz w:val="26"/>
        </w:rPr>
        <w:t>Bid specifications and contracts for transportation shall require that the contractor complies with federal regulations and that is acceptable to the Board.</w:t>
      </w:r>
    </w:p>
    <w:p w:rsidR="006000F7" w:rsidRDefault="006000F7" w:rsidP="006000F7">
      <w:pPr>
        <w:rPr>
          <w:rFonts w:ascii="Times New Roman" w:hAnsi="Times New Roman"/>
          <w:sz w:val="26"/>
        </w:rPr>
      </w:pPr>
    </w:p>
    <w:p w:rsidR="006000F7" w:rsidRDefault="006000F7" w:rsidP="006000F7">
      <w:pPr>
        <w:rPr>
          <w:rFonts w:ascii="Times New Roman" w:hAnsi="Times New Roman"/>
          <w:sz w:val="26"/>
        </w:rPr>
      </w:pPr>
      <w:r>
        <w:rPr>
          <w:rFonts w:ascii="Times New Roman" w:hAnsi="Times New Roman"/>
          <w:sz w:val="26"/>
        </w:rPr>
        <w:tab/>
        <w:t>A.</w:t>
      </w:r>
      <w:r>
        <w:rPr>
          <w:rFonts w:ascii="Times New Roman" w:hAnsi="Times New Roman"/>
          <w:sz w:val="26"/>
        </w:rPr>
        <w:tab/>
        <w:t>Annual Medical Examination</w:t>
      </w:r>
    </w:p>
    <w:p w:rsidR="006000F7" w:rsidRDefault="006000F7" w:rsidP="006000F7">
      <w:pPr>
        <w:rPr>
          <w:rFonts w:ascii="Times New Roman" w:hAnsi="Times New Roman"/>
          <w:bCs/>
          <w:sz w:val="26"/>
        </w:rPr>
      </w:pPr>
    </w:p>
    <w:p w:rsidR="006000F7" w:rsidRDefault="006000F7" w:rsidP="006000F7">
      <w:pPr>
        <w:pStyle w:val="BodyTextIndent"/>
        <w:rPr>
          <w:b w:val="0"/>
          <w:bCs/>
        </w:rPr>
      </w:pPr>
      <w:r>
        <w:rPr>
          <w:b w:val="0"/>
          <w:bCs/>
        </w:rPr>
        <w:t xml:space="preserve">All drivers operating a vehicle designed to carry 10 or more passengers must undergo an annual physical examination as required by the Uniform School Bus Standards and submit the completed School Bus Driver Physical Examination Form to the Superintendent/designee.  Physical examinations shall be conducted by a physician selected by the school unit </w:t>
      </w:r>
      <w:r w:rsidR="00EA2A4B">
        <w:rPr>
          <w:b w:val="0"/>
          <w:bCs/>
        </w:rPr>
        <w:t xml:space="preserve">and paid for by the school </w:t>
      </w:r>
      <w:r w:rsidR="00EA2A4B" w:rsidRPr="005C263D">
        <w:rPr>
          <w:b w:val="0"/>
          <w:bCs/>
        </w:rPr>
        <w:t>unit in absence of a transportation contract with a contractor.</w:t>
      </w:r>
      <w:r w:rsidR="00EA2A4B">
        <w:rPr>
          <w:b w:val="0"/>
          <w:bCs/>
        </w:rPr>
        <w:t xml:space="preserve"> </w:t>
      </w:r>
    </w:p>
    <w:p w:rsidR="006000F7" w:rsidRDefault="006000F7" w:rsidP="00EA2A4B">
      <w:pPr>
        <w:tabs>
          <w:tab w:val="left" w:pos="720"/>
        </w:tabs>
        <w:rPr>
          <w:rFonts w:ascii="Times New Roman" w:hAnsi="Times New Roman"/>
          <w:b/>
          <w:iCs/>
          <w:sz w:val="26"/>
        </w:rPr>
      </w:pPr>
    </w:p>
    <w:p w:rsidR="006000F7" w:rsidRDefault="006000F7" w:rsidP="006000F7">
      <w:pPr>
        <w:pStyle w:val="BodyTextIndent"/>
        <w:rPr>
          <w:b w:val="0"/>
          <w:bCs/>
        </w:rPr>
      </w:pPr>
      <w:r>
        <w:rPr>
          <w:b w:val="0"/>
          <w:bCs/>
        </w:rPr>
        <w:t>Annual examinations must be completed during the month preceding the start of the school year for regular drivers.  New and substitute bus drivers must complete the examination before beginning their driving duties.</w:t>
      </w:r>
    </w:p>
    <w:p w:rsidR="006000F7" w:rsidRDefault="006000F7" w:rsidP="006000F7">
      <w:pPr>
        <w:tabs>
          <w:tab w:val="left" w:pos="720"/>
        </w:tabs>
        <w:ind w:left="1440" w:hanging="1440"/>
        <w:rPr>
          <w:rFonts w:ascii="Times New Roman" w:hAnsi="Times New Roman"/>
          <w:bCs/>
          <w:sz w:val="26"/>
        </w:rPr>
      </w:pPr>
    </w:p>
    <w:p w:rsidR="006000F7" w:rsidRDefault="006000F7" w:rsidP="006000F7">
      <w:pPr>
        <w:tabs>
          <w:tab w:val="left" w:pos="720"/>
        </w:tabs>
        <w:ind w:left="1440" w:hanging="1440"/>
        <w:rPr>
          <w:rFonts w:ascii="Times New Roman" w:hAnsi="Times New Roman"/>
          <w:sz w:val="26"/>
        </w:rPr>
      </w:pPr>
      <w:r>
        <w:rPr>
          <w:rFonts w:ascii="Times New Roman" w:hAnsi="Times New Roman"/>
          <w:sz w:val="26"/>
        </w:rPr>
        <w:tab/>
        <w:t>B.</w:t>
      </w:r>
      <w:r>
        <w:rPr>
          <w:rFonts w:ascii="Times New Roman" w:hAnsi="Times New Roman"/>
          <w:sz w:val="26"/>
        </w:rPr>
        <w:tab/>
        <w:t>Drug and Alcohol Testing</w:t>
      </w:r>
    </w:p>
    <w:p w:rsidR="006000F7" w:rsidRDefault="006000F7" w:rsidP="006000F7">
      <w:pPr>
        <w:tabs>
          <w:tab w:val="left" w:pos="720"/>
        </w:tabs>
        <w:ind w:left="1440" w:hanging="1440"/>
        <w:rPr>
          <w:rFonts w:ascii="Times New Roman" w:hAnsi="Times New Roman"/>
          <w:sz w:val="26"/>
        </w:rPr>
      </w:pPr>
    </w:p>
    <w:p w:rsidR="006000F7" w:rsidRDefault="006000F7" w:rsidP="006000F7">
      <w:pPr>
        <w:tabs>
          <w:tab w:val="left" w:pos="720"/>
        </w:tabs>
        <w:ind w:left="1440" w:hanging="1440"/>
        <w:rPr>
          <w:rFonts w:ascii="Times New Roman" w:hAnsi="Times New Roman"/>
          <w:sz w:val="26"/>
        </w:rPr>
      </w:pPr>
      <w:r>
        <w:rPr>
          <w:rFonts w:ascii="Times New Roman" w:hAnsi="Times New Roman"/>
          <w:sz w:val="26"/>
        </w:rPr>
        <w:tab/>
      </w:r>
      <w:r>
        <w:rPr>
          <w:rFonts w:ascii="Times New Roman" w:hAnsi="Times New Roman"/>
          <w:sz w:val="26"/>
        </w:rPr>
        <w:tab/>
        <w:t>School bus drivers will participate in drug and alcohol testing as required by applicable federal and state laws.</w:t>
      </w:r>
    </w:p>
    <w:p w:rsidR="006000F7" w:rsidRDefault="006000F7" w:rsidP="006000F7">
      <w:pPr>
        <w:tabs>
          <w:tab w:val="left" w:pos="720"/>
        </w:tabs>
        <w:ind w:left="1440" w:hanging="1440"/>
        <w:rPr>
          <w:rFonts w:ascii="Times New Roman" w:hAnsi="Times New Roman"/>
          <w:sz w:val="26"/>
        </w:rPr>
      </w:pPr>
    </w:p>
    <w:p w:rsidR="00B630D8" w:rsidRDefault="006000F7" w:rsidP="006000F7">
      <w:pPr>
        <w:tabs>
          <w:tab w:val="left" w:pos="720"/>
        </w:tabs>
        <w:ind w:left="1440" w:hanging="1440"/>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
    <w:p w:rsidR="00EA2A4B" w:rsidRDefault="006000F7" w:rsidP="006000F7">
      <w:pPr>
        <w:tabs>
          <w:tab w:val="left" w:pos="720"/>
        </w:tabs>
        <w:ind w:left="1440" w:hanging="1440"/>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
    <w:p w:rsidR="00EA2A4B" w:rsidRDefault="00EA2A4B" w:rsidP="006000F7">
      <w:pPr>
        <w:tabs>
          <w:tab w:val="left" w:pos="720"/>
        </w:tabs>
        <w:ind w:left="1440" w:hanging="1440"/>
        <w:rPr>
          <w:rFonts w:ascii="Times New Roman" w:hAnsi="Times New Roman"/>
          <w:sz w:val="26"/>
        </w:rPr>
      </w:pPr>
    </w:p>
    <w:p w:rsidR="00EA2A4B" w:rsidRDefault="00EA2A4B" w:rsidP="006000F7">
      <w:pPr>
        <w:tabs>
          <w:tab w:val="left" w:pos="720"/>
        </w:tabs>
        <w:ind w:left="1440" w:hanging="1440"/>
        <w:rPr>
          <w:rFonts w:ascii="Times New Roman" w:hAnsi="Times New Roman"/>
          <w:sz w:val="26"/>
        </w:rPr>
      </w:pPr>
    </w:p>
    <w:p w:rsidR="006000F7" w:rsidRDefault="00EA2A4B" w:rsidP="00A23471">
      <w:pPr>
        <w:tabs>
          <w:tab w:val="left" w:pos="720"/>
        </w:tab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
    <w:p w:rsidR="00A23471" w:rsidRDefault="00A23471" w:rsidP="00A23471">
      <w:pPr>
        <w:tabs>
          <w:tab w:val="left" w:pos="720"/>
        </w:tabs>
        <w:rPr>
          <w:rFonts w:ascii="Times New Roman" w:hAnsi="Times New Roman"/>
          <w:sz w:val="26"/>
        </w:rPr>
      </w:pPr>
    </w:p>
    <w:p w:rsidR="006000F7" w:rsidRDefault="006000F7" w:rsidP="006000F7">
      <w:pPr>
        <w:tabs>
          <w:tab w:val="left" w:pos="720"/>
        </w:tabs>
        <w:ind w:left="1440" w:hanging="1440"/>
        <w:rPr>
          <w:rFonts w:ascii="Times New Roman" w:hAnsi="Times New Roman"/>
          <w:sz w:val="26"/>
        </w:rPr>
      </w:pPr>
      <w:r>
        <w:rPr>
          <w:rFonts w:ascii="Times New Roman" w:hAnsi="Times New Roman"/>
          <w:sz w:val="26"/>
        </w:rPr>
        <w:lastRenderedPageBreak/>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
    <w:p w:rsidR="005C263D" w:rsidRPr="005C263D" w:rsidRDefault="005C263D" w:rsidP="005C263D">
      <w:pPr>
        <w:jc w:val="right"/>
        <w:rPr>
          <w:rFonts w:ascii="Times New Roman" w:hAnsi="Times New Roman"/>
          <w:b/>
          <w:sz w:val="26"/>
        </w:rPr>
      </w:pPr>
      <w:r w:rsidRPr="005C263D">
        <w:rPr>
          <w:rFonts w:ascii="Times New Roman" w:hAnsi="Times New Roman"/>
          <w:b/>
          <w:sz w:val="26"/>
        </w:rPr>
        <w:t>Code:  EEAEA</w:t>
      </w:r>
    </w:p>
    <w:p w:rsidR="006000F7" w:rsidRDefault="006000F7" w:rsidP="005C263D">
      <w:pPr>
        <w:tabs>
          <w:tab w:val="left" w:pos="720"/>
        </w:tabs>
        <w:ind w:left="1440" w:hanging="1440"/>
        <w:jc w:val="right"/>
        <w:rPr>
          <w:rFonts w:ascii="Times New Roman" w:hAnsi="Times New Roman"/>
          <w:sz w:val="26"/>
        </w:rPr>
      </w:pPr>
    </w:p>
    <w:p w:rsidR="006000F7" w:rsidRDefault="006000F7" w:rsidP="006000F7">
      <w:pPr>
        <w:tabs>
          <w:tab w:val="left" w:pos="720"/>
        </w:tabs>
        <w:ind w:left="1440" w:hanging="1440"/>
        <w:rPr>
          <w:rFonts w:ascii="Times New Roman" w:hAnsi="Times New Roman"/>
          <w:sz w:val="26"/>
        </w:rPr>
      </w:pPr>
      <w:r>
        <w:rPr>
          <w:rFonts w:ascii="Times New Roman" w:hAnsi="Times New Roman"/>
          <w:sz w:val="26"/>
        </w:rPr>
        <w:tab/>
        <w:t>C.</w:t>
      </w:r>
      <w:r>
        <w:rPr>
          <w:rFonts w:ascii="Times New Roman" w:hAnsi="Times New Roman"/>
          <w:sz w:val="26"/>
        </w:rPr>
        <w:tab/>
        <w:t>Annual Motor Vehicle Records Check</w:t>
      </w:r>
    </w:p>
    <w:p w:rsidR="006000F7" w:rsidRDefault="006000F7" w:rsidP="006000F7">
      <w:pPr>
        <w:tabs>
          <w:tab w:val="left" w:pos="720"/>
        </w:tabs>
        <w:ind w:left="1440" w:hanging="1440"/>
        <w:rPr>
          <w:rFonts w:ascii="Times New Roman" w:hAnsi="Times New Roman"/>
          <w:sz w:val="26"/>
        </w:rPr>
      </w:pPr>
    </w:p>
    <w:p w:rsidR="006000F7" w:rsidRDefault="006000F7" w:rsidP="006000F7">
      <w:pPr>
        <w:tabs>
          <w:tab w:val="left" w:pos="720"/>
        </w:tabs>
        <w:ind w:left="1440" w:hanging="1440"/>
        <w:rPr>
          <w:rFonts w:ascii="Times New Roman" w:hAnsi="Times New Roman"/>
          <w:sz w:val="26"/>
        </w:rPr>
      </w:pPr>
      <w:r>
        <w:rPr>
          <w:rFonts w:ascii="Times New Roman" w:hAnsi="Times New Roman"/>
          <w:sz w:val="26"/>
        </w:rPr>
        <w:tab/>
      </w:r>
      <w:r>
        <w:rPr>
          <w:rFonts w:ascii="Times New Roman" w:hAnsi="Times New Roman"/>
          <w:sz w:val="26"/>
        </w:rPr>
        <w:tab/>
        <w:t>Each school bus driver operating a vehicle carrying 10 or more passengers shall undergo an annual state motor vehicle records check.</w:t>
      </w:r>
    </w:p>
    <w:p w:rsidR="006000F7" w:rsidRDefault="006000F7" w:rsidP="006000F7">
      <w:pPr>
        <w:tabs>
          <w:tab w:val="left" w:pos="720"/>
        </w:tabs>
        <w:ind w:left="1440" w:hanging="1440"/>
        <w:rPr>
          <w:rFonts w:ascii="Times New Roman" w:hAnsi="Times New Roman"/>
          <w:sz w:val="26"/>
        </w:rPr>
      </w:pPr>
    </w:p>
    <w:p w:rsidR="006000F7" w:rsidRDefault="006000F7" w:rsidP="006000F7">
      <w:pPr>
        <w:tabs>
          <w:tab w:val="left" w:pos="720"/>
        </w:tabs>
        <w:ind w:left="1440" w:hanging="1440"/>
        <w:rPr>
          <w:rFonts w:ascii="Times New Roman" w:hAnsi="Times New Roman"/>
          <w:b/>
          <w:bCs/>
          <w:sz w:val="26"/>
        </w:rPr>
      </w:pPr>
      <w:r>
        <w:rPr>
          <w:rFonts w:ascii="Times New Roman" w:hAnsi="Times New Roman"/>
          <w:b/>
          <w:bCs/>
          <w:sz w:val="26"/>
        </w:rPr>
        <w:t>Part II - Other Employees with Student Driving Responsibilities</w:t>
      </w:r>
    </w:p>
    <w:p w:rsidR="006000F7" w:rsidRDefault="006000F7" w:rsidP="006000F7">
      <w:pPr>
        <w:rPr>
          <w:rFonts w:ascii="Times New Roman" w:hAnsi="Times New Roman"/>
          <w:sz w:val="26"/>
        </w:rPr>
      </w:pPr>
    </w:p>
    <w:p w:rsidR="006000F7" w:rsidRDefault="006000F7" w:rsidP="006000F7">
      <w:pPr>
        <w:pStyle w:val="BodyTextIndent2"/>
        <w:ind w:left="720" w:hanging="720"/>
        <w:rPr>
          <w:u w:val="none"/>
        </w:rPr>
      </w:pPr>
      <w:r>
        <w:rPr>
          <w:u w:val="none"/>
        </w:rPr>
        <w:tab/>
        <w:t>The Superintendent/designee is directed to obtain annual motor vehicle records checks for any school employee who transports students as part of their regular duties.</w:t>
      </w:r>
    </w:p>
    <w:p w:rsidR="006000F7" w:rsidRDefault="006000F7" w:rsidP="006000F7">
      <w:pPr>
        <w:rPr>
          <w:rFonts w:ascii="Times New Roman" w:hAnsi="Times New Roman"/>
          <w:sz w:val="26"/>
        </w:rPr>
      </w:pPr>
    </w:p>
    <w:p w:rsidR="006000F7" w:rsidRDefault="006000F7" w:rsidP="006000F7">
      <w:pPr>
        <w:rPr>
          <w:rFonts w:ascii="Times New Roman" w:hAnsi="Times New Roman"/>
          <w:sz w:val="26"/>
        </w:rPr>
      </w:pPr>
      <w:r>
        <w:rPr>
          <w:rFonts w:ascii="Times New Roman" w:hAnsi="Times New Roman"/>
          <w:sz w:val="26"/>
        </w:rPr>
        <w:t>Legal Reference:</w:t>
      </w:r>
      <w:r>
        <w:rPr>
          <w:rFonts w:ascii="Times New Roman" w:hAnsi="Times New Roman"/>
          <w:sz w:val="26"/>
        </w:rPr>
        <w:tab/>
        <w:t>49 CFR Parts 40 and 382</w:t>
      </w:r>
    </w:p>
    <w:p w:rsidR="006000F7" w:rsidRDefault="006000F7" w:rsidP="006000F7">
      <w:pPr>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26 MRSA §§ 681(8</w:t>
      </w:r>
      <w:proofErr w:type="gramStart"/>
      <w:r>
        <w:rPr>
          <w:rFonts w:ascii="Times New Roman" w:hAnsi="Times New Roman"/>
          <w:sz w:val="26"/>
        </w:rPr>
        <w:t>)(</w:t>
      </w:r>
      <w:proofErr w:type="gramEnd"/>
      <w:r>
        <w:rPr>
          <w:rFonts w:ascii="Times New Roman" w:hAnsi="Times New Roman"/>
          <w:sz w:val="26"/>
        </w:rPr>
        <w:t>B); 685(2); 689</w:t>
      </w:r>
    </w:p>
    <w:p w:rsidR="006000F7" w:rsidRDefault="006000F7" w:rsidP="006000F7">
      <w:pPr>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Uniform School Bus Standards, 081(6)</w:t>
      </w:r>
    </w:p>
    <w:p w:rsidR="006000F7" w:rsidRDefault="006000F7" w:rsidP="006000F7">
      <w:pPr>
        <w:rPr>
          <w:rFonts w:ascii="Times New Roman" w:hAnsi="Times New Roman"/>
          <w:b/>
          <w:sz w:val="26"/>
        </w:rPr>
      </w:pPr>
    </w:p>
    <w:p w:rsidR="006000F7" w:rsidRDefault="006000F7" w:rsidP="006000F7">
      <w:pPr>
        <w:rPr>
          <w:rFonts w:ascii="Times New Roman" w:hAnsi="Times New Roman"/>
          <w:b/>
          <w:sz w:val="26"/>
        </w:rPr>
      </w:pPr>
    </w:p>
    <w:p w:rsidR="006000F7" w:rsidRDefault="006000F7" w:rsidP="006000F7">
      <w:pPr>
        <w:tabs>
          <w:tab w:val="left" w:pos="720"/>
          <w:tab w:val="left" w:pos="1440"/>
          <w:tab w:val="left" w:pos="2160"/>
          <w:tab w:val="left" w:pos="2880"/>
        </w:tabs>
        <w:ind w:left="2880" w:hanging="2880"/>
        <w:rPr>
          <w:rFonts w:ascii="Times New Roman" w:hAnsi="Times New Roman"/>
          <w:sz w:val="26"/>
        </w:rPr>
      </w:pPr>
      <w:r>
        <w:rPr>
          <w:rFonts w:ascii="Times New Roman" w:hAnsi="Times New Roman"/>
          <w:bCs/>
          <w:sz w:val="26"/>
        </w:rPr>
        <w:t>Cross Reference:</w:t>
      </w:r>
      <w:r>
        <w:rPr>
          <w:rFonts w:ascii="Times New Roman" w:hAnsi="Times New Roman"/>
          <w:bCs/>
          <w:sz w:val="26"/>
        </w:rPr>
        <w:tab/>
      </w:r>
      <w:r>
        <w:rPr>
          <w:rFonts w:ascii="Times New Roman" w:hAnsi="Times New Roman"/>
          <w:sz w:val="26"/>
        </w:rPr>
        <w:t>EEAEAA - Drug and Alcohol Testing of Bus Drivers</w:t>
      </w:r>
    </w:p>
    <w:p w:rsidR="006000F7" w:rsidRDefault="006000F7" w:rsidP="006000F7">
      <w:pPr>
        <w:pStyle w:val="BodyTextIndent3"/>
        <w:tabs>
          <w:tab w:val="left" w:pos="720"/>
          <w:tab w:val="left" w:pos="1440"/>
          <w:tab w:val="left" w:pos="2160"/>
          <w:tab w:val="left" w:pos="2880"/>
        </w:tabs>
        <w:ind w:left="2880" w:hanging="2880"/>
      </w:pPr>
      <w:r>
        <w:tab/>
      </w:r>
      <w:r>
        <w:tab/>
      </w:r>
      <w:r>
        <w:tab/>
        <w:t>EEAEAA-R - Drug and Alcohol Testing of Bus Drivers—Administrative Procedure</w:t>
      </w:r>
    </w:p>
    <w:p w:rsidR="006000F7" w:rsidRDefault="006000F7" w:rsidP="006000F7">
      <w:pPr>
        <w:ind w:left="2880" w:hanging="2880"/>
        <w:rPr>
          <w:rFonts w:ascii="Times New Roman" w:hAnsi="Times New Roman"/>
          <w:sz w:val="26"/>
        </w:rPr>
      </w:pPr>
    </w:p>
    <w:p w:rsidR="006000F7" w:rsidRDefault="006000F7" w:rsidP="006000F7">
      <w:pPr>
        <w:ind w:left="2880" w:hanging="2880"/>
        <w:rPr>
          <w:rFonts w:ascii="Times New Roman" w:hAnsi="Times New Roman"/>
          <w:sz w:val="26"/>
        </w:rPr>
      </w:pPr>
      <w:r>
        <w:rPr>
          <w:rFonts w:ascii="Times New Roman" w:hAnsi="Times New Roman"/>
          <w:sz w:val="26"/>
        </w:rPr>
        <w:t>Adopted:</w:t>
      </w:r>
      <w:r>
        <w:rPr>
          <w:rFonts w:ascii="Times New Roman" w:hAnsi="Times New Roman"/>
          <w:sz w:val="26"/>
        </w:rPr>
        <w:tab/>
        <w:t>1975</w:t>
      </w:r>
    </w:p>
    <w:p w:rsidR="006000F7" w:rsidRDefault="006000F7" w:rsidP="006000F7">
      <w:pPr>
        <w:ind w:left="2880" w:hanging="2880"/>
        <w:rPr>
          <w:rFonts w:ascii="Times New Roman" w:hAnsi="Times New Roman"/>
          <w:sz w:val="26"/>
        </w:rPr>
      </w:pPr>
    </w:p>
    <w:p w:rsidR="006000F7" w:rsidRDefault="006000F7" w:rsidP="006000F7">
      <w:pPr>
        <w:ind w:left="2880" w:hanging="2880"/>
        <w:rPr>
          <w:rFonts w:ascii="Times New Roman" w:hAnsi="Times New Roman"/>
          <w:sz w:val="26"/>
        </w:rPr>
      </w:pPr>
      <w:r>
        <w:rPr>
          <w:rFonts w:ascii="Times New Roman" w:hAnsi="Times New Roman"/>
          <w:sz w:val="26"/>
        </w:rPr>
        <w:t>Revised:</w:t>
      </w:r>
      <w:r>
        <w:rPr>
          <w:rFonts w:ascii="Times New Roman" w:hAnsi="Times New Roman"/>
          <w:sz w:val="26"/>
        </w:rPr>
        <w:tab/>
        <w:t>________</w:t>
      </w:r>
    </w:p>
    <w:p w:rsidR="006000F7" w:rsidRDefault="006000F7" w:rsidP="006000F7">
      <w:pPr>
        <w:ind w:left="2880" w:hanging="2880"/>
        <w:rPr>
          <w:rFonts w:ascii="Times New Roman" w:hAnsi="Times New Roman"/>
          <w:sz w:val="26"/>
        </w:rPr>
      </w:pPr>
    </w:p>
    <w:p w:rsidR="006000F7" w:rsidRDefault="006000F7" w:rsidP="006000F7">
      <w:pPr>
        <w:ind w:left="2880" w:hanging="2880"/>
        <w:rPr>
          <w:rFonts w:ascii="Times New Roman" w:hAnsi="Times New Roman"/>
          <w:sz w:val="26"/>
        </w:rPr>
      </w:pPr>
    </w:p>
    <w:p w:rsidR="006000F7" w:rsidRDefault="006000F7" w:rsidP="006000F7">
      <w:pPr>
        <w:ind w:left="2880" w:hanging="2880"/>
        <w:rPr>
          <w:rFonts w:ascii="Times New Roman" w:hAnsi="Times New Roman"/>
          <w:sz w:val="26"/>
        </w:rPr>
      </w:pPr>
    </w:p>
    <w:p w:rsidR="006000F7" w:rsidRDefault="006000F7" w:rsidP="006000F7">
      <w:pPr>
        <w:ind w:left="2880" w:hanging="2880"/>
        <w:rPr>
          <w:rFonts w:ascii="Times New Roman" w:hAnsi="Times New Roman"/>
          <w:sz w:val="26"/>
        </w:rPr>
      </w:pPr>
    </w:p>
    <w:p w:rsidR="006000F7" w:rsidRDefault="006000F7" w:rsidP="006000F7">
      <w:pPr>
        <w:ind w:left="2880" w:hanging="2880"/>
        <w:rPr>
          <w:rFonts w:ascii="Times New Roman" w:hAnsi="Times New Roman"/>
          <w:sz w:val="26"/>
        </w:rPr>
      </w:pPr>
    </w:p>
    <w:p w:rsidR="006000F7" w:rsidRDefault="006000F7" w:rsidP="006000F7">
      <w:pPr>
        <w:ind w:left="2880" w:hanging="2880"/>
        <w:rPr>
          <w:rFonts w:ascii="Times New Roman" w:hAnsi="Times New Roman"/>
          <w:sz w:val="26"/>
        </w:rPr>
      </w:pPr>
    </w:p>
    <w:p w:rsidR="006000F7" w:rsidRDefault="006000F7" w:rsidP="006000F7">
      <w:pPr>
        <w:rPr>
          <w:rFonts w:ascii="Times New Roman" w:hAnsi="Times New Roman"/>
          <w:sz w:val="26"/>
        </w:rPr>
      </w:pPr>
    </w:p>
    <w:p w:rsidR="006000F7" w:rsidRDefault="006000F7" w:rsidP="006000F7">
      <w:pPr>
        <w:rPr>
          <w:rFonts w:ascii="Times New Roman" w:hAnsi="Times New Roman"/>
          <w:sz w:val="26"/>
        </w:rPr>
      </w:pPr>
      <w:r>
        <w:rPr>
          <w:rFonts w:ascii="Times New Roman" w:hAnsi="Times New Roman"/>
          <w:sz w:val="26"/>
        </w:rPr>
        <w:t xml:space="preserve"> </w:t>
      </w:r>
    </w:p>
    <w:p w:rsidR="006000F7" w:rsidRDefault="006000F7" w:rsidP="006000F7">
      <w:pPr>
        <w:rPr>
          <w:rFonts w:ascii="Times New Roman" w:hAnsi="Times New Roman"/>
          <w:sz w:val="26"/>
        </w:rPr>
      </w:pPr>
    </w:p>
    <w:p w:rsidR="006000F7" w:rsidRDefault="006000F7" w:rsidP="006000F7">
      <w:pPr>
        <w:rPr>
          <w:rFonts w:ascii="Times New Roman" w:hAnsi="Times New Roman"/>
          <w:sz w:val="26"/>
        </w:rPr>
      </w:pPr>
    </w:p>
    <w:p w:rsidR="006000F7" w:rsidRDefault="006000F7" w:rsidP="006000F7">
      <w:pPr>
        <w:rPr>
          <w:rFonts w:ascii="Times New Roman" w:hAnsi="Times New Roman"/>
          <w:sz w:val="26"/>
        </w:rPr>
      </w:pPr>
    </w:p>
    <w:p w:rsidR="006000F7" w:rsidRDefault="006000F7" w:rsidP="006000F7">
      <w:pPr>
        <w:rPr>
          <w:rFonts w:ascii="Times New Roman" w:hAnsi="Times New Roman"/>
          <w:sz w:val="26"/>
        </w:rPr>
      </w:pPr>
    </w:p>
    <w:p w:rsidR="006000F7" w:rsidRDefault="006000F7" w:rsidP="006000F7">
      <w:pPr>
        <w:rPr>
          <w:rFonts w:ascii="Times New Roman" w:hAnsi="Times New Roman"/>
          <w:sz w:val="26"/>
        </w:rPr>
      </w:pPr>
    </w:p>
    <w:p w:rsidR="006000F7" w:rsidRDefault="006000F7" w:rsidP="006000F7">
      <w:pPr>
        <w:rPr>
          <w:rFonts w:ascii="Times New Roman" w:hAnsi="Times New Roman"/>
          <w:sz w:val="26"/>
        </w:rPr>
      </w:pPr>
    </w:p>
    <w:p w:rsidR="006000F7" w:rsidRDefault="006000F7" w:rsidP="006000F7">
      <w:pPr>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
    <w:p w:rsidR="006000F7" w:rsidRDefault="006000F7" w:rsidP="006000F7">
      <w:pPr>
        <w:jc w:val="center"/>
        <w:rPr>
          <w:rFonts w:ascii="Times New Roman" w:hAnsi="Times New Roman"/>
          <w:sz w:val="26"/>
        </w:rPr>
      </w:pPr>
    </w:p>
    <w:p w:rsidR="008A12BC" w:rsidRDefault="008A12BC" w:rsidP="006000F7">
      <w:pPr>
        <w:pStyle w:val="NoSpacing"/>
      </w:pPr>
    </w:p>
    <w:sectPr w:rsidR="008A12BC" w:rsidSect="006000F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71" w:rsidRDefault="00A23471" w:rsidP="00A23471">
      <w:r>
        <w:separator/>
      </w:r>
    </w:p>
  </w:endnote>
  <w:endnote w:type="continuationSeparator" w:id="0">
    <w:p w:rsidR="00A23471" w:rsidRDefault="00A23471" w:rsidP="00A2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01372862"/>
      <w:docPartObj>
        <w:docPartGallery w:val="Page Numbers (Bottom of Page)"/>
        <w:docPartUnique/>
      </w:docPartObj>
    </w:sdtPr>
    <w:sdtEndPr>
      <w:rPr>
        <w:rFonts w:ascii="Courier" w:hAnsi="Courier"/>
        <w:sz w:val="20"/>
        <w:szCs w:val="20"/>
      </w:rPr>
    </w:sdtEndPr>
    <w:sdtContent>
      <w:sdt>
        <w:sdtPr>
          <w:rPr>
            <w:rFonts w:ascii="Times New Roman" w:hAnsi="Times New Roman"/>
            <w:sz w:val="24"/>
            <w:szCs w:val="24"/>
          </w:rPr>
          <w:id w:val="98381352"/>
          <w:docPartObj>
            <w:docPartGallery w:val="Page Numbers (Top of Page)"/>
            <w:docPartUnique/>
          </w:docPartObj>
        </w:sdtPr>
        <w:sdtEndPr>
          <w:rPr>
            <w:rFonts w:ascii="Courier" w:hAnsi="Courier"/>
            <w:sz w:val="20"/>
            <w:szCs w:val="20"/>
          </w:rPr>
        </w:sdtEndPr>
        <w:sdtContent>
          <w:p w:rsidR="00B630D8" w:rsidRDefault="00B630D8" w:rsidP="00B630D8">
            <w:pPr>
              <w:pStyle w:val="Footer"/>
              <w:jc w:val="right"/>
              <w:rPr>
                <w:rFonts w:ascii="Times New Roman" w:hAnsi="Times New Roman"/>
                <w:b/>
                <w:bCs/>
                <w:sz w:val="24"/>
                <w:szCs w:val="24"/>
              </w:rPr>
            </w:pPr>
            <w:r w:rsidRPr="00B630D8">
              <w:rPr>
                <w:rFonts w:ascii="Times New Roman" w:hAnsi="Times New Roman"/>
                <w:sz w:val="24"/>
                <w:szCs w:val="24"/>
              </w:rPr>
              <w:t xml:space="preserve">Page </w:t>
            </w:r>
            <w:r w:rsidRPr="00B630D8">
              <w:rPr>
                <w:rFonts w:ascii="Times New Roman" w:hAnsi="Times New Roman"/>
                <w:b/>
                <w:bCs/>
                <w:sz w:val="24"/>
                <w:szCs w:val="24"/>
              </w:rPr>
              <w:fldChar w:fldCharType="begin"/>
            </w:r>
            <w:r w:rsidRPr="00B630D8">
              <w:rPr>
                <w:rFonts w:ascii="Times New Roman" w:hAnsi="Times New Roman"/>
                <w:b/>
                <w:bCs/>
                <w:sz w:val="24"/>
                <w:szCs w:val="24"/>
              </w:rPr>
              <w:instrText xml:space="preserve"> PAGE </w:instrText>
            </w:r>
            <w:r w:rsidRPr="00B630D8">
              <w:rPr>
                <w:rFonts w:ascii="Times New Roman" w:hAnsi="Times New Roman"/>
                <w:b/>
                <w:bCs/>
                <w:sz w:val="24"/>
                <w:szCs w:val="24"/>
              </w:rPr>
              <w:fldChar w:fldCharType="separate"/>
            </w:r>
            <w:r w:rsidR="009747CD">
              <w:rPr>
                <w:rFonts w:ascii="Times New Roman" w:hAnsi="Times New Roman"/>
                <w:b/>
                <w:bCs/>
                <w:noProof/>
                <w:sz w:val="24"/>
                <w:szCs w:val="24"/>
              </w:rPr>
              <w:t>1</w:t>
            </w:r>
            <w:r w:rsidRPr="00B630D8">
              <w:rPr>
                <w:rFonts w:ascii="Times New Roman" w:hAnsi="Times New Roman"/>
                <w:b/>
                <w:bCs/>
                <w:sz w:val="24"/>
                <w:szCs w:val="24"/>
              </w:rPr>
              <w:fldChar w:fldCharType="end"/>
            </w:r>
            <w:r w:rsidRPr="00B630D8">
              <w:rPr>
                <w:rFonts w:ascii="Times New Roman" w:hAnsi="Times New Roman"/>
                <w:sz w:val="24"/>
                <w:szCs w:val="24"/>
              </w:rPr>
              <w:t xml:space="preserve"> of </w:t>
            </w:r>
            <w:r w:rsidRPr="00B630D8">
              <w:rPr>
                <w:rFonts w:ascii="Times New Roman" w:hAnsi="Times New Roman"/>
                <w:b/>
                <w:bCs/>
                <w:sz w:val="24"/>
                <w:szCs w:val="24"/>
              </w:rPr>
              <w:fldChar w:fldCharType="begin"/>
            </w:r>
            <w:r w:rsidRPr="00B630D8">
              <w:rPr>
                <w:rFonts w:ascii="Times New Roman" w:hAnsi="Times New Roman"/>
                <w:b/>
                <w:bCs/>
                <w:sz w:val="24"/>
                <w:szCs w:val="24"/>
              </w:rPr>
              <w:instrText xml:space="preserve"> NUMPAGES  </w:instrText>
            </w:r>
            <w:r w:rsidRPr="00B630D8">
              <w:rPr>
                <w:rFonts w:ascii="Times New Roman" w:hAnsi="Times New Roman"/>
                <w:b/>
                <w:bCs/>
                <w:sz w:val="24"/>
                <w:szCs w:val="24"/>
              </w:rPr>
              <w:fldChar w:fldCharType="separate"/>
            </w:r>
            <w:r w:rsidR="009747CD">
              <w:rPr>
                <w:rFonts w:ascii="Times New Roman" w:hAnsi="Times New Roman"/>
                <w:b/>
                <w:bCs/>
                <w:noProof/>
                <w:sz w:val="24"/>
                <w:szCs w:val="24"/>
              </w:rPr>
              <w:t>2</w:t>
            </w:r>
            <w:r w:rsidRPr="00B630D8">
              <w:rPr>
                <w:rFonts w:ascii="Times New Roman" w:hAnsi="Times New Roman"/>
                <w:b/>
                <w:bCs/>
                <w:sz w:val="24"/>
                <w:szCs w:val="24"/>
              </w:rPr>
              <w:fldChar w:fldCharType="end"/>
            </w:r>
          </w:p>
          <w:p w:rsidR="00B630D8" w:rsidRDefault="00B630D8" w:rsidP="00B630D8">
            <w:pPr>
              <w:pStyle w:val="Footer"/>
              <w:jc w:val="right"/>
              <w:rPr>
                <w:rFonts w:ascii="Times New Roman" w:hAnsi="Times New Roman"/>
                <w:b/>
                <w:bCs/>
                <w:sz w:val="24"/>
                <w:szCs w:val="24"/>
              </w:rPr>
            </w:pPr>
          </w:p>
          <w:p w:rsidR="00A23471" w:rsidRPr="00B630D8" w:rsidRDefault="00B630D8" w:rsidP="00B630D8">
            <w:pPr>
              <w:pStyle w:val="Footer"/>
              <w:jc w:val="center"/>
              <w:rPr>
                <w:rFonts w:ascii="Times New Roman" w:hAnsi="Times New Roman"/>
                <w:bCs/>
                <w:sz w:val="24"/>
                <w:szCs w:val="24"/>
              </w:rPr>
            </w:pPr>
            <w:r w:rsidRPr="00B630D8">
              <w:rPr>
                <w:rFonts w:ascii="Times New Roman" w:hAnsi="Times New Roman"/>
                <w:bCs/>
                <w:sz w:val="24"/>
                <w:szCs w:val="24"/>
              </w:rPr>
              <w:t>AUGUSTA BOARD OF EDUCATION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71" w:rsidRDefault="00A23471" w:rsidP="00A23471">
      <w:r>
        <w:separator/>
      </w:r>
    </w:p>
  </w:footnote>
  <w:footnote w:type="continuationSeparator" w:id="0">
    <w:p w:rsidR="00A23471" w:rsidRDefault="00A23471" w:rsidP="00A2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F7"/>
    <w:rsid w:val="005C263D"/>
    <w:rsid w:val="006000F7"/>
    <w:rsid w:val="007966C8"/>
    <w:rsid w:val="008A12BC"/>
    <w:rsid w:val="009747CD"/>
    <w:rsid w:val="00A23471"/>
    <w:rsid w:val="00B630D8"/>
    <w:rsid w:val="00D24A12"/>
    <w:rsid w:val="00EA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F7"/>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0F7"/>
    <w:pPr>
      <w:spacing w:after="0" w:line="240" w:lineRule="auto"/>
    </w:pPr>
  </w:style>
  <w:style w:type="paragraph" w:styleId="BodyText">
    <w:name w:val="Body Text"/>
    <w:basedOn w:val="Normal"/>
    <w:link w:val="BodyTextChar"/>
    <w:semiHidden/>
    <w:rsid w:val="006000F7"/>
    <w:pPr>
      <w:overflowPunct/>
      <w:autoSpaceDE/>
      <w:autoSpaceDN/>
      <w:adjustRightInd/>
      <w:textAlignment w:val="auto"/>
    </w:pPr>
    <w:rPr>
      <w:rFonts w:ascii="Times New Roman" w:hAnsi="Times New Roman"/>
      <w:sz w:val="26"/>
      <w:szCs w:val="24"/>
    </w:rPr>
  </w:style>
  <w:style w:type="character" w:customStyle="1" w:styleId="BodyTextChar">
    <w:name w:val="Body Text Char"/>
    <w:basedOn w:val="DefaultParagraphFont"/>
    <w:link w:val="BodyText"/>
    <w:semiHidden/>
    <w:rsid w:val="006000F7"/>
    <w:rPr>
      <w:rFonts w:ascii="Times New Roman" w:eastAsia="Times New Roman" w:hAnsi="Times New Roman" w:cs="Times New Roman"/>
      <w:sz w:val="26"/>
      <w:szCs w:val="24"/>
    </w:rPr>
  </w:style>
  <w:style w:type="paragraph" w:styleId="BodyTextIndent">
    <w:name w:val="Body Text Indent"/>
    <w:basedOn w:val="Normal"/>
    <w:link w:val="BodyTextIndentChar"/>
    <w:semiHidden/>
    <w:rsid w:val="006000F7"/>
    <w:pPr>
      <w:overflowPunct/>
      <w:autoSpaceDE/>
      <w:autoSpaceDN/>
      <w:adjustRightInd/>
      <w:ind w:left="1440"/>
      <w:textAlignment w:val="auto"/>
    </w:pPr>
    <w:rPr>
      <w:rFonts w:ascii="Times New Roman" w:hAnsi="Times New Roman"/>
      <w:b/>
      <w:sz w:val="26"/>
    </w:rPr>
  </w:style>
  <w:style w:type="character" w:customStyle="1" w:styleId="BodyTextIndentChar">
    <w:name w:val="Body Text Indent Char"/>
    <w:basedOn w:val="DefaultParagraphFont"/>
    <w:link w:val="BodyTextIndent"/>
    <w:semiHidden/>
    <w:rsid w:val="006000F7"/>
    <w:rPr>
      <w:rFonts w:ascii="Times New Roman" w:eastAsia="Times New Roman" w:hAnsi="Times New Roman" w:cs="Times New Roman"/>
      <w:b/>
      <w:sz w:val="26"/>
      <w:szCs w:val="20"/>
    </w:rPr>
  </w:style>
  <w:style w:type="paragraph" w:styleId="BodyTextIndent2">
    <w:name w:val="Body Text Indent 2"/>
    <w:basedOn w:val="Normal"/>
    <w:link w:val="BodyTextIndent2Char"/>
    <w:semiHidden/>
    <w:rsid w:val="006000F7"/>
    <w:pPr>
      <w:overflowPunct/>
      <w:autoSpaceDE/>
      <w:autoSpaceDN/>
      <w:adjustRightInd/>
      <w:ind w:left="1440"/>
      <w:textAlignment w:val="auto"/>
    </w:pPr>
    <w:rPr>
      <w:rFonts w:ascii="Times New Roman" w:hAnsi="Times New Roman"/>
      <w:sz w:val="26"/>
      <w:u w:val="single"/>
    </w:rPr>
  </w:style>
  <w:style w:type="character" w:customStyle="1" w:styleId="BodyTextIndent2Char">
    <w:name w:val="Body Text Indent 2 Char"/>
    <w:basedOn w:val="DefaultParagraphFont"/>
    <w:link w:val="BodyTextIndent2"/>
    <w:semiHidden/>
    <w:rsid w:val="006000F7"/>
    <w:rPr>
      <w:rFonts w:ascii="Times New Roman" w:eastAsia="Times New Roman" w:hAnsi="Times New Roman" w:cs="Times New Roman"/>
      <w:sz w:val="26"/>
      <w:szCs w:val="20"/>
      <w:u w:val="single"/>
    </w:rPr>
  </w:style>
  <w:style w:type="paragraph" w:styleId="BodyTextIndent3">
    <w:name w:val="Body Text Indent 3"/>
    <w:basedOn w:val="Normal"/>
    <w:link w:val="BodyTextIndent3Char"/>
    <w:semiHidden/>
    <w:rsid w:val="006000F7"/>
    <w:pPr>
      <w:overflowPunct/>
      <w:autoSpaceDE/>
      <w:autoSpaceDN/>
      <w:adjustRightInd/>
      <w:ind w:left="1440"/>
      <w:textAlignment w:val="auto"/>
    </w:pPr>
    <w:rPr>
      <w:rFonts w:ascii="Times New Roman" w:hAnsi="Times New Roman"/>
      <w:sz w:val="26"/>
    </w:rPr>
  </w:style>
  <w:style w:type="character" w:customStyle="1" w:styleId="BodyTextIndent3Char">
    <w:name w:val="Body Text Indent 3 Char"/>
    <w:basedOn w:val="DefaultParagraphFont"/>
    <w:link w:val="BodyTextIndent3"/>
    <w:semiHidden/>
    <w:rsid w:val="006000F7"/>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A23471"/>
    <w:pPr>
      <w:tabs>
        <w:tab w:val="center" w:pos="4680"/>
        <w:tab w:val="right" w:pos="9360"/>
      </w:tabs>
    </w:pPr>
  </w:style>
  <w:style w:type="character" w:customStyle="1" w:styleId="HeaderChar">
    <w:name w:val="Header Char"/>
    <w:basedOn w:val="DefaultParagraphFont"/>
    <w:link w:val="Header"/>
    <w:uiPriority w:val="99"/>
    <w:rsid w:val="00A23471"/>
    <w:rPr>
      <w:rFonts w:ascii="Courier" w:eastAsia="Times New Roman" w:hAnsi="Courier" w:cs="Times New Roman"/>
      <w:sz w:val="20"/>
      <w:szCs w:val="20"/>
    </w:rPr>
  </w:style>
  <w:style w:type="paragraph" w:styleId="Footer">
    <w:name w:val="footer"/>
    <w:basedOn w:val="Normal"/>
    <w:link w:val="FooterChar"/>
    <w:uiPriority w:val="99"/>
    <w:unhideWhenUsed/>
    <w:rsid w:val="00A23471"/>
    <w:pPr>
      <w:tabs>
        <w:tab w:val="center" w:pos="4680"/>
        <w:tab w:val="right" w:pos="9360"/>
      </w:tabs>
    </w:pPr>
  </w:style>
  <w:style w:type="character" w:customStyle="1" w:styleId="FooterChar">
    <w:name w:val="Footer Char"/>
    <w:basedOn w:val="DefaultParagraphFont"/>
    <w:link w:val="Footer"/>
    <w:uiPriority w:val="99"/>
    <w:rsid w:val="00A23471"/>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A23471"/>
    <w:rPr>
      <w:rFonts w:ascii="Tahoma" w:hAnsi="Tahoma" w:cs="Tahoma"/>
      <w:sz w:val="16"/>
      <w:szCs w:val="16"/>
    </w:rPr>
  </w:style>
  <w:style w:type="character" w:customStyle="1" w:styleId="BalloonTextChar">
    <w:name w:val="Balloon Text Char"/>
    <w:basedOn w:val="DefaultParagraphFont"/>
    <w:link w:val="BalloonText"/>
    <w:uiPriority w:val="99"/>
    <w:semiHidden/>
    <w:rsid w:val="00A234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F7"/>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0F7"/>
    <w:pPr>
      <w:spacing w:after="0" w:line="240" w:lineRule="auto"/>
    </w:pPr>
  </w:style>
  <w:style w:type="paragraph" w:styleId="BodyText">
    <w:name w:val="Body Text"/>
    <w:basedOn w:val="Normal"/>
    <w:link w:val="BodyTextChar"/>
    <w:semiHidden/>
    <w:rsid w:val="006000F7"/>
    <w:pPr>
      <w:overflowPunct/>
      <w:autoSpaceDE/>
      <w:autoSpaceDN/>
      <w:adjustRightInd/>
      <w:textAlignment w:val="auto"/>
    </w:pPr>
    <w:rPr>
      <w:rFonts w:ascii="Times New Roman" w:hAnsi="Times New Roman"/>
      <w:sz w:val="26"/>
      <w:szCs w:val="24"/>
    </w:rPr>
  </w:style>
  <w:style w:type="character" w:customStyle="1" w:styleId="BodyTextChar">
    <w:name w:val="Body Text Char"/>
    <w:basedOn w:val="DefaultParagraphFont"/>
    <w:link w:val="BodyText"/>
    <w:semiHidden/>
    <w:rsid w:val="006000F7"/>
    <w:rPr>
      <w:rFonts w:ascii="Times New Roman" w:eastAsia="Times New Roman" w:hAnsi="Times New Roman" w:cs="Times New Roman"/>
      <w:sz w:val="26"/>
      <w:szCs w:val="24"/>
    </w:rPr>
  </w:style>
  <w:style w:type="paragraph" w:styleId="BodyTextIndent">
    <w:name w:val="Body Text Indent"/>
    <w:basedOn w:val="Normal"/>
    <w:link w:val="BodyTextIndentChar"/>
    <w:semiHidden/>
    <w:rsid w:val="006000F7"/>
    <w:pPr>
      <w:overflowPunct/>
      <w:autoSpaceDE/>
      <w:autoSpaceDN/>
      <w:adjustRightInd/>
      <w:ind w:left="1440"/>
      <w:textAlignment w:val="auto"/>
    </w:pPr>
    <w:rPr>
      <w:rFonts w:ascii="Times New Roman" w:hAnsi="Times New Roman"/>
      <w:b/>
      <w:sz w:val="26"/>
    </w:rPr>
  </w:style>
  <w:style w:type="character" w:customStyle="1" w:styleId="BodyTextIndentChar">
    <w:name w:val="Body Text Indent Char"/>
    <w:basedOn w:val="DefaultParagraphFont"/>
    <w:link w:val="BodyTextIndent"/>
    <w:semiHidden/>
    <w:rsid w:val="006000F7"/>
    <w:rPr>
      <w:rFonts w:ascii="Times New Roman" w:eastAsia="Times New Roman" w:hAnsi="Times New Roman" w:cs="Times New Roman"/>
      <w:b/>
      <w:sz w:val="26"/>
      <w:szCs w:val="20"/>
    </w:rPr>
  </w:style>
  <w:style w:type="paragraph" w:styleId="BodyTextIndent2">
    <w:name w:val="Body Text Indent 2"/>
    <w:basedOn w:val="Normal"/>
    <w:link w:val="BodyTextIndent2Char"/>
    <w:semiHidden/>
    <w:rsid w:val="006000F7"/>
    <w:pPr>
      <w:overflowPunct/>
      <w:autoSpaceDE/>
      <w:autoSpaceDN/>
      <w:adjustRightInd/>
      <w:ind w:left="1440"/>
      <w:textAlignment w:val="auto"/>
    </w:pPr>
    <w:rPr>
      <w:rFonts w:ascii="Times New Roman" w:hAnsi="Times New Roman"/>
      <w:sz w:val="26"/>
      <w:u w:val="single"/>
    </w:rPr>
  </w:style>
  <w:style w:type="character" w:customStyle="1" w:styleId="BodyTextIndent2Char">
    <w:name w:val="Body Text Indent 2 Char"/>
    <w:basedOn w:val="DefaultParagraphFont"/>
    <w:link w:val="BodyTextIndent2"/>
    <w:semiHidden/>
    <w:rsid w:val="006000F7"/>
    <w:rPr>
      <w:rFonts w:ascii="Times New Roman" w:eastAsia="Times New Roman" w:hAnsi="Times New Roman" w:cs="Times New Roman"/>
      <w:sz w:val="26"/>
      <w:szCs w:val="20"/>
      <w:u w:val="single"/>
    </w:rPr>
  </w:style>
  <w:style w:type="paragraph" w:styleId="BodyTextIndent3">
    <w:name w:val="Body Text Indent 3"/>
    <w:basedOn w:val="Normal"/>
    <w:link w:val="BodyTextIndent3Char"/>
    <w:semiHidden/>
    <w:rsid w:val="006000F7"/>
    <w:pPr>
      <w:overflowPunct/>
      <w:autoSpaceDE/>
      <w:autoSpaceDN/>
      <w:adjustRightInd/>
      <w:ind w:left="1440"/>
      <w:textAlignment w:val="auto"/>
    </w:pPr>
    <w:rPr>
      <w:rFonts w:ascii="Times New Roman" w:hAnsi="Times New Roman"/>
      <w:sz w:val="26"/>
    </w:rPr>
  </w:style>
  <w:style w:type="character" w:customStyle="1" w:styleId="BodyTextIndent3Char">
    <w:name w:val="Body Text Indent 3 Char"/>
    <w:basedOn w:val="DefaultParagraphFont"/>
    <w:link w:val="BodyTextIndent3"/>
    <w:semiHidden/>
    <w:rsid w:val="006000F7"/>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A23471"/>
    <w:pPr>
      <w:tabs>
        <w:tab w:val="center" w:pos="4680"/>
        <w:tab w:val="right" w:pos="9360"/>
      </w:tabs>
    </w:pPr>
  </w:style>
  <w:style w:type="character" w:customStyle="1" w:styleId="HeaderChar">
    <w:name w:val="Header Char"/>
    <w:basedOn w:val="DefaultParagraphFont"/>
    <w:link w:val="Header"/>
    <w:uiPriority w:val="99"/>
    <w:rsid w:val="00A23471"/>
    <w:rPr>
      <w:rFonts w:ascii="Courier" w:eastAsia="Times New Roman" w:hAnsi="Courier" w:cs="Times New Roman"/>
      <w:sz w:val="20"/>
      <w:szCs w:val="20"/>
    </w:rPr>
  </w:style>
  <w:style w:type="paragraph" w:styleId="Footer">
    <w:name w:val="footer"/>
    <w:basedOn w:val="Normal"/>
    <w:link w:val="FooterChar"/>
    <w:uiPriority w:val="99"/>
    <w:unhideWhenUsed/>
    <w:rsid w:val="00A23471"/>
    <w:pPr>
      <w:tabs>
        <w:tab w:val="center" w:pos="4680"/>
        <w:tab w:val="right" w:pos="9360"/>
      </w:tabs>
    </w:pPr>
  </w:style>
  <w:style w:type="character" w:customStyle="1" w:styleId="FooterChar">
    <w:name w:val="Footer Char"/>
    <w:basedOn w:val="DefaultParagraphFont"/>
    <w:link w:val="Footer"/>
    <w:uiPriority w:val="99"/>
    <w:rsid w:val="00A23471"/>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A23471"/>
    <w:rPr>
      <w:rFonts w:ascii="Tahoma" w:hAnsi="Tahoma" w:cs="Tahoma"/>
      <w:sz w:val="16"/>
      <w:szCs w:val="16"/>
    </w:rPr>
  </w:style>
  <w:style w:type="character" w:customStyle="1" w:styleId="BalloonTextChar">
    <w:name w:val="Balloon Text Char"/>
    <w:basedOn w:val="DefaultParagraphFont"/>
    <w:link w:val="BalloonText"/>
    <w:uiPriority w:val="99"/>
    <w:semiHidden/>
    <w:rsid w:val="00A234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E306-9CFB-403D-A846-3BF261BE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2014-10-07T18:21:00Z</dcterms:created>
  <dcterms:modified xsi:type="dcterms:W3CDTF">2014-10-07T18:21:00Z</dcterms:modified>
</cp:coreProperties>
</file>